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AD959" w14:textId="0424E8AB" w:rsidR="00C927C8" w:rsidRPr="007E7580" w:rsidRDefault="00A82B49" w:rsidP="00CE68EA">
      <w:pPr>
        <w:rPr>
          <w:b/>
          <w:i/>
          <w:sz w:val="36"/>
          <w:szCs w:val="36"/>
        </w:rPr>
      </w:pPr>
      <w:r>
        <w:rPr>
          <w:b/>
          <w:i/>
          <w:noProof/>
          <w:sz w:val="36"/>
          <w:szCs w:val="36"/>
        </w:rPr>
        <w:drawing>
          <wp:anchor distT="0" distB="0" distL="114300" distR="114300" simplePos="0" relativeHeight="251659264" behindDoc="0" locked="0" layoutInCell="1" allowOverlap="1" wp14:anchorId="54C1DD3D" wp14:editId="7526EA2B">
            <wp:simplePos x="0" y="0"/>
            <wp:positionH relativeFrom="column">
              <wp:posOffset>114300</wp:posOffset>
            </wp:positionH>
            <wp:positionV relativeFrom="paragraph">
              <wp:posOffset>-114300</wp:posOffset>
            </wp:positionV>
            <wp:extent cx="948690" cy="851535"/>
            <wp:effectExtent l="0" t="0" r="0" b="1206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11-07 at 6.55.01 PM.png"/>
                    <pic:cNvPicPr/>
                  </pic:nvPicPr>
                  <pic:blipFill>
                    <a:blip r:embed="rId6">
                      <a:extLst>
                        <a:ext uri="{28A0092B-C50C-407E-A947-70E740481C1C}">
                          <a14:useLocalDpi xmlns:a14="http://schemas.microsoft.com/office/drawing/2010/main" val="0"/>
                        </a:ext>
                      </a:extLst>
                    </a:blip>
                    <a:stretch>
                      <a:fillRect/>
                    </a:stretch>
                  </pic:blipFill>
                  <pic:spPr>
                    <a:xfrm>
                      <a:off x="0" y="0"/>
                      <a:ext cx="948690" cy="851535"/>
                    </a:xfrm>
                    <a:prstGeom prst="rect">
                      <a:avLst/>
                    </a:prstGeom>
                  </pic:spPr>
                </pic:pic>
              </a:graphicData>
            </a:graphic>
            <wp14:sizeRelH relativeFrom="page">
              <wp14:pctWidth>0</wp14:pctWidth>
            </wp14:sizeRelH>
            <wp14:sizeRelV relativeFrom="page">
              <wp14:pctHeight>0</wp14:pctHeight>
            </wp14:sizeRelV>
          </wp:anchor>
        </w:drawing>
      </w:r>
      <w:r w:rsidR="00CE68EA">
        <w:rPr>
          <w:b/>
          <w:i/>
          <w:sz w:val="36"/>
          <w:szCs w:val="36"/>
        </w:rPr>
        <w:t xml:space="preserve">   </w:t>
      </w:r>
      <w:r w:rsidR="005E46F8" w:rsidRPr="007E7580">
        <w:rPr>
          <w:b/>
          <w:i/>
          <w:sz w:val="36"/>
          <w:szCs w:val="36"/>
        </w:rPr>
        <w:t>Mono Pickleball Club</w:t>
      </w:r>
      <w:r w:rsidR="00C12440" w:rsidRPr="007E7580">
        <w:rPr>
          <w:b/>
          <w:i/>
          <w:sz w:val="36"/>
          <w:szCs w:val="36"/>
        </w:rPr>
        <w:t xml:space="preserve"> Newsletter</w:t>
      </w:r>
      <w:r w:rsidR="00F64AB7" w:rsidRPr="007E7580">
        <w:rPr>
          <w:b/>
          <w:i/>
          <w:sz w:val="36"/>
          <w:szCs w:val="36"/>
        </w:rPr>
        <w:t xml:space="preserve"> #</w:t>
      </w:r>
      <w:r w:rsidR="00AB1BD1">
        <w:rPr>
          <w:b/>
          <w:i/>
          <w:sz w:val="36"/>
          <w:szCs w:val="36"/>
        </w:rPr>
        <w:t>8</w:t>
      </w:r>
      <w:r w:rsidR="00CE68EA" w:rsidRPr="007E7580">
        <w:rPr>
          <w:b/>
          <w:i/>
          <w:sz w:val="36"/>
          <w:szCs w:val="36"/>
        </w:rPr>
        <w:t xml:space="preserve"> </w:t>
      </w:r>
    </w:p>
    <w:p w14:paraId="50D92823" w14:textId="3864D79E" w:rsidR="00E93242" w:rsidRDefault="00CE68EA" w:rsidP="00CE68EA">
      <w:pPr>
        <w:rPr>
          <w:b/>
        </w:rPr>
      </w:pPr>
      <w:r w:rsidRPr="007E7580">
        <w:rPr>
          <w:b/>
        </w:rPr>
        <w:t xml:space="preserve">                              </w:t>
      </w:r>
      <w:r w:rsidR="00AB1BD1">
        <w:rPr>
          <w:b/>
        </w:rPr>
        <w:t>February 22</w:t>
      </w:r>
      <w:r w:rsidR="00AB1BD1" w:rsidRPr="00AB1BD1">
        <w:rPr>
          <w:b/>
          <w:vertAlign w:val="superscript"/>
        </w:rPr>
        <w:t>nd</w:t>
      </w:r>
      <w:r w:rsidR="000A12BB" w:rsidRPr="007E7580">
        <w:rPr>
          <w:b/>
        </w:rPr>
        <w:t>,</w:t>
      </w:r>
      <w:r w:rsidR="00AB1BD1">
        <w:rPr>
          <w:b/>
        </w:rPr>
        <w:t xml:space="preserve"> 2023</w:t>
      </w:r>
    </w:p>
    <w:p w14:paraId="59BEEF49" w14:textId="77777777" w:rsidR="008B3228" w:rsidRDefault="008B3228" w:rsidP="00CE68EA">
      <w:pPr>
        <w:rPr>
          <w:b/>
        </w:rPr>
      </w:pPr>
    </w:p>
    <w:p w14:paraId="41AE166F" w14:textId="77777777" w:rsidR="00D92716" w:rsidRDefault="00D92716" w:rsidP="00CE68EA"/>
    <w:p w14:paraId="79B895D5" w14:textId="04DE72F5" w:rsidR="00AB1BD1" w:rsidRPr="004103EE" w:rsidRDefault="00AB1BD1" w:rsidP="00AB1BD1">
      <w:pPr>
        <w:jc w:val="center"/>
        <w:rPr>
          <w:rFonts w:asciiTheme="majorHAnsi" w:hAnsiTheme="majorHAnsi"/>
          <w:b/>
          <w:color w:val="FF0000"/>
          <w:sz w:val="28"/>
          <w:szCs w:val="28"/>
        </w:rPr>
      </w:pPr>
      <w:r w:rsidRPr="004103EE">
        <w:rPr>
          <w:rFonts w:asciiTheme="majorHAnsi" w:hAnsiTheme="majorHAnsi"/>
          <w:b/>
          <w:color w:val="FF0000"/>
          <w:sz w:val="28"/>
          <w:szCs w:val="28"/>
        </w:rPr>
        <w:t>Great News:</w:t>
      </w:r>
    </w:p>
    <w:p w14:paraId="3958FEF2" w14:textId="00168613" w:rsidR="00AB1BD1" w:rsidRPr="00AB1BD1" w:rsidRDefault="00AB1BD1" w:rsidP="00AB1BD1">
      <w:pPr>
        <w:jc w:val="center"/>
        <w:rPr>
          <w:rFonts w:asciiTheme="majorHAnsi" w:hAnsiTheme="majorHAnsi"/>
        </w:rPr>
      </w:pPr>
      <w:r w:rsidRPr="004103EE">
        <w:rPr>
          <w:rFonts w:asciiTheme="majorHAnsi" w:hAnsiTheme="majorHAnsi"/>
        </w:rPr>
        <w:t>Mono Pickleball Club has been awarded the New Horizon for Seniors Program (NHSP) grant of the full amount of the application: $24 481. The considerable time and effort required to apply has been a worthwhile learning experience. The funds will contribute to the completion of the 6 dedicated pickleball courts at Cardinal Woods (Mono College Park</w:t>
      </w:r>
      <w:r w:rsidRPr="00AB1BD1">
        <w:rPr>
          <w:rFonts w:asciiTheme="majorHAnsi" w:hAnsiTheme="majorHAnsi"/>
        </w:rPr>
        <w:t xml:space="preserve"> aka MCP). Close attention</w:t>
      </w:r>
      <w:r w:rsidR="00CE13D0">
        <w:rPr>
          <w:rFonts w:asciiTheme="majorHAnsi" w:hAnsiTheme="majorHAnsi"/>
        </w:rPr>
        <w:t xml:space="preserve"> and additional documentation</w:t>
      </w:r>
      <w:r w:rsidRPr="00AB1BD1">
        <w:rPr>
          <w:rFonts w:asciiTheme="majorHAnsi" w:hAnsiTheme="majorHAnsi"/>
        </w:rPr>
        <w:t xml:space="preserve"> is required to specific aspects of the reconstruction in order to receive the NHSP grant monies.</w:t>
      </w:r>
    </w:p>
    <w:p w14:paraId="2639596A" w14:textId="77777777" w:rsidR="00AB1BD1" w:rsidRPr="00AB1BD1" w:rsidRDefault="00AB1BD1" w:rsidP="00AB1BD1">
      <w:pPr>
        <w:jc w:val="center"/>
        <w:rPr>
          <w:rFonts w:asciiTheme="majorHAnsi" w:hAnsiTheme="majorHAnsi"/>
        </w:rPr>
      </w:pPr>
    </w:p>
    <w:p w14:paraId="3E6AE7DC" w14:textId="64ECCA23" w:rsidR="00AB1BD1" w:rsidRPr="00AB1BD1" w:rsidRDefault="00AB1BD1" w:rsidP="00AB1BD1">
      <w:pPr>
        <w:jc w:val="center"/>
        <w:rPr>
          <w:rFonts w:asciiTheme="majorHAnsi" w:hAnsiTheme="majorHAnsi"/>
          <w:b/>
          <w:color w:val="FF0000"/>
          <w:sz w:val="28"/>
          <w:szCs w:val="28"/>
        </w:rPr>
      </w:pPr>
      <w:r>
        <w:rPr>
          <w:rFonts w:asciiTheme="majorHAnsi" w:hAnsiTheme="majorHAnsi"/>
          <w:b/>
          <w:color w:val="FF0000"/>
          <w:sz w:val="28"/>
          <w:szCs w:val="28"/>
        </w:rPr>
        <w:t>Volunteers Needed</w:t>
      </w:r>
      <w:r w:rsidRPr="00AB1BD1">
        <w:rPr>
          <w:rFonts w:asciiTheme="majorHAnsi" w:hAnsiTheme="majorHAnsi"/>
          <w:b/>
          <w:color w:val="FF0000"/>
          <w:sz w:val="28"/>
          <w:szCs w:val="28"/>
        </w:rPr>
        <w:t>:</w:t>
      </w:r>
    </w:p>
    <w:p w14:paraId="7793477F" w14:textId="476DAF50" w:rsidR="00AB1BD1" w:rsidRPr="00AB1BD1" w:rsidRDefault="00AB1BD1" w:rsidP="00AB1BD1">
      <w:pPr>
        <w:jc w:val="center"/>
        <w:rPr>
          <w:rFonts w:asciiTheme="majorHAnsi" w:hAnsiTheme="majorHAnsi"/>
        </w:rPr>
      </w:pPr>
      <w:r w:rsidRPr="00AB1BD1">
        <w:rPr>
          <w:rFonts w:asciiTheme="majorHAnsi" w:hAnsiTheme="majorHAnsi"/>
        </w:rPr>
        <w:t xml:space="preserve">MPC is a non-profit, volunteer, community organization with a Board of Directors, </w:t>
      </w:r>
      <w:proofErr w:type="spellStart"/>
      <w:proofErr w:type="gramStart"/>
      <w:r w:rsidRPr="00AB1BD1">
        <w:rPr>
          <w:rFonts w:asciiTheme="majorHAnsi" w:hAnsiTheme="majorHAnsi"/>
        </w:rPr>
        <w:t>est</w:t>
      </w:r>
      <w:proofErr w:type="spellEnd"/>
      <w:proofErr w:type="gramEnd"/>
      <w:r w:rsidRPr="00AB1BD1">
        <w:rPr>
          <w:rFonts w:asciiTheme="majorHAnsi" w:hAnsiTheme="majorHAnsi"/>
        </w:rPr>
        <w:t xml:space="preserve"> 2022. A great deal of work has been done by a relatively small group of volunteers to create a thriving club; a few of these are fundraising, advocating for PB in the community, renting indoor space, creating websites, communicating with community, Pickleball Ontario and Pickleball Canada. The reconstruction of the courts between May and October 2023 requires input and overseeing by the Board, thus some duties being done by the Executive will need to be allocated to other volunteer members of MPC. </w:t>
      </w:r>
      <w:r w:rsidR="00CE13D0">
        <w:rPr>
          <w:rFonts w:asciiTheme="majorHAnsi" w:hAnsiTheme="majorHAnsi"/>
        </w:rPr>
        <w:br/>
      </w:r>
      <w:r w:rsidRPr="00AB1BD1">
        <w:rPr>
          <w:rFonts w:asciiTheme="majorHAnsi" w:hAnsiTheme="majorHAnsi"/>
        </w:rPr>
        <w:t>PLEASE think about your strengths and if you are willing to volunt</w:t>
      </w:r>
      <w:r w:rsidR="00CE13D0">
        <w:rPr>
          <w:rFonts w:asciiTheme="majorHAnsi" w:hAnsiTheme="majorHAnsi"/>
        </w:rPr>
        <w:t xml:space="preserve">eer for any aspect let us know </w:t>
      </w:r>
      <w:r w:rsidR="00CE13D0">
        <w:rPr>
          <w:rFonts w:asciiTheme="majorHAnsi" w:hAnsiTheme="majorHAnsi"/>
        </w:rPr>
        <w:br/>
      </w:r>
      <w:r w:rsidR="004103EE">
        <w:rPr>
          <w:rFonts w:asciiTheme="majorHAnsi" w:hAnsiTheme="majorHAnsi"/>
        </w:rPr>
        <w:t xml:space="preserve">&lt; </w:t>
      </w:r>
      <w:hyperlink r:id="rId7" w:history="1">
        <w:r w:rsidR="004103EE" w:rsidRPr="00AE6C07">
          <w:rPr>
            <w:rStyle w:val="Hyperlink"/>
            <w:rFonts w:asciiTheme="majorHAnsi" w:hAnsiTheme="majorHAnsi"/>
          </w:rPr>
          <w:t>MonoPickleballClub@gmail.com</w:t>
        </w:r>
      </w:hyperlink>
      <w:r w:rsidR="004103EE">
        <w:rPr>
          <w:rFonts w:asciiTheme="majorHAnsi" w:hAnsiTheme="majorHAnsi"/>
        </w:rPr>
        <w:t xml:space="preserve"> </w:t>
      </w:r>
      <w:r w:rsidRPr="00AB1BD1">
        <w:rPr>
          <w:rFonts w:asciiTheme="majorHAnsi" w:hAnsiTheme="majorHAnsi"/>
        </w:rPr>
        <w:t xml:space="preserve"> &gt;</w:t>
      </w:r>
    </w:p>
    <w:p w14:paraId="682ABA63" w14:textId="77777777" w:rsidR="00AB1BD1" w:rsidRPr="00AB1BD1" w:rsidRDefault="00AB1BD1" w:rsidP="00AB1BD1">
      <w:pPr>
        <w:jc w:val="center"/>
        <w:rPr>
          <w:rFonts w:asciiTheme="majorHAnsi" w:hAnsiTheme="majorHAnsi"/>
        </w:rPr>
      </w:pPr>
    </w:p>
    <w:p w14:paraId="3D3C9E2D" w14:textId="6B139633" w:rsidR="00AB1BD1" w:rsidRPr="00AB1BD1" w:rsidRDefault="00AB1BD1" w:rsidP="00AB1BD1">
      <w:pPr>
        <w:jc w:val="center"/>
        <w:rPr>
          <w:rFonts w:asciiTheme="majorHAnsi" w:hAnsiTheme="majorHAnsi"/>
          <w:b/>
          <w:color w:val="FF0000"/>
          <w:sz w:val="28"/>
          <w:szCs w:val="28"/>
        </w:rPr>
      </w:pPr>
      <w:r>
        <w:rPr>
          <w:rFonts w:asciiTheme="majorHAnsi" w:hAnsiTheme="majorHAnsi"/>
          <w:b/>
          <w:color w:val="FF0000"/>
          <w:sz w:val="28"/>
          <w:szCs w:val="28"/>
        </w:rPr>
        <w:t>Fundraising Event at Winterfest 2023</w:t>
      </w:r>
      <w:r w:rsidRPr="00AB1BD1">
        <w:rPr>
          <w:rFonts w:asciiTheme="majorHAnsi" w:hAnsiTheme="majorHAnsi"/>
          <w:b/>
          <w:color w:val="FF0000"/>
          <w:sz w:val="28"/>
          <w:szCs w:val="28"/>
        </w:rPr>
        <w:t>:</w:t>
      </w:r>
    </w:p>
    <w:p w14:paraId="4A3D58E2" w14:textId="12952E1B" w:rsidR="00AB1BD1" w:rsidRPr="00AB1BD1" w:rsidRDefault="00AB1BD1" w:rsidP="00AB1BD1">
      <w:pPr>
        <w:jc w:val="center"/>
        <w:rPr>
          <w:rFonts w:asciiTheme="majorHAnsi" w:hAnsiTheme="majorHAnsi"/>
        </w:rPr>
      </w:pPr>
      <w:r w:rsidRPr="00AB1BD1">
        <w:rPr>
          <w:rFonts w:asciiTheme="majorHAnsi" w:hAnsiTheme="majorHAnsi"/>
        </w:rPr>
        <w:t>Thank you to those who volunteered at Winterfest – making and selling food. MPC was successful in making over $1000.</w:t>
      </w:r>
      <w:r w:rsidR="00CE13D0">
        <w:rPr>
          <w:rFonts w:asciiTheme="majorHAnsi" w:hAnsiTheme="majorHAnsi"/>
        </w:rPr>
        <w:t xml:space="preserve"> Check the</w:t>
      </w:r>
      <w:r w:rsidR="004103EE">
        <w:rPr>
          <w:rFonts w:asciiTheme="majorHAnsi" w:hAnsiTheme="majorHAnsi"/>
        </w:rPr>
        <w:t xml:space="preserve"> MPC website to see photos and </w:t>
      </w:r>
      <w:r w:rsidR="00CE13D0">
        <w:rPr>
          <w:rFonts w:asciiTheme="majorHAnsi" w:hAnsiTheme="majorHAnsi"/>
        </w:rPr>
        <w:t>Sally and Beth’s</w:t>
      </w:r>
      <w:r w:rsidRPr="00AB1BD1">
        <w:rPr>
          <w:rFonts w:asciiTheme="majorHAnsi" w:hAnsiTheme="majorHAnsi"/>
        </w:rPr>
        <w:t xml:space="preserve"> account of the day. </w:t>
      </w:r>
      <w:r w:rsidR="00CE13D0">
        <w:rPr>
          <w:rFonts w:asciiTheme="majorHAnsi" w:hAnsiTheme="majorHAnsi"/>
        </w:rPr>
        <w:t xml:space="preserve"> </w:t>
      </w:r>
    </w:p>
    <w:p w14:paraId="2E87A5AD" w14:textId="77777777" w:rsidR="00AB1BD1" w:rsidRPr="00AB1BD1" w:rsidRDefault="00AB1BD1" w:rsidP="00AB1BD1">
      <w:pPr>
        <w:jc w:val="center"/>
        <w:rPr>
          <w:rFonts w:asciiTheme="majorHAnsi" w:hAnsiTheme="majorHAnsi"/>
        </w:rPr>
      </w:pPr>
    </w:p>
    <w:p w14:paraId="4C260040" w14:textId="69761B89" w:rsidR="00AB1BD1" w:rsidRPr="00AB1BD1" w:rsidRDefault="00AB1BD1" w:rsidP="00AB1BD1">
      <w:pPr>
        <w:jc w:val="center"/>
        <w:rPr>
          <w:rFonts w:asciiTheme="majorHAnsi" w:hAnsiTheme="majorHAnsi"/>
          <w:b/>
          <w:color w:val="FF0000"/>
          <w:sz w:val="28"/>
          <w:szCs w:val="28"/>
        </w:rPr>
      </w:pPr>
      <w:r>
        <w:rPr>
          <w:rFonts w:asciiTheme="majorHAnsi" w:hAnsiTheme="majorHAnsi"/>
          <w:b/>
          <w:color w:val="FF0000"/>
          <w:sz w:val="28"/>
          <w:szCs w:val="28"/>
        </w:rPr>
        <w:t>Indoor Pickleball</w:t>
      </w:r>
      <w:r w:rsidRPr="00AB1BD1">
        <w:rPr>
          <w:rFonts w:asciiTheme="majorHAnsi" w:hAnsiTheme="majorHAnsi"/>
          <w:b/>
          <w:color w:val="FF0000"/>
          <w:sz w:val="28"/>
          <w:szCs w:val="28"/>
        </w:rPr>
        <w:t>:</w:t>
      </w:r>
    </w:p>
    <w:p w14:paraId="0162F314" w14:textId="7E3CAB20" w:rsidR="00AB1BD1" w:rsidRPr="00AB1BD1" w:rsidRDefault="00AB1BD1" w:rsidP="00AB1BD1">
      <w:pPr>
        <w:jc w:val="center"/>
        <w:rPr>
          <w:rFonts w:asciiTheme="majorHAnsi" w:hAnsiTheme="majorHAnsi"/>
        </w:rPr>
      </w:pPr>
      <w:r w:rsidRPr="00AB1BD1">
        <w:rPr>
          <w:rFonts w:asciiTheme="majorHAnsi" w:hAnsiTheme="majorHAnsi"/>
        </w:rPr>
        <w:t>MPC members are continuing to play indoors at Headwaters Racquet Club (HRC), Compass Community Church (CCC), and Westside Secondary School. The registrations fill up quickly and it is unfortunate there are not more places to rent space locally. Some people travel to Fergus, Brampton or Waterloo where courts are available. The Saputo Centre at Alder Rec Complex is a popular spot to reserve a spot to play.</w:t>
      </w:r>
    </w:p>
    <w:p w14:paraId="4C140787" w14:textId="77777777" w:rsidR="00AB1BD1" w:rsidRPr="00AB1BD1" w:rsidRDefault="00AB1BD1" w:rsidP="00AB1BD1">
      <w:pPr>
        <w:jc w:val="center"/>
        <w:rPr>
          <w:rFonts w:asciiTheme="majorHAnsi" w:hAnsiTheme="majorHAnsi"/>
        </w:rPr>
      </w:pPr>
    </w:p>
    <w:p w14:paraId="0BF4B4A2" w14:textId="115A0B11" w:rsidR="00AB1BD1" w:rsidRPr="00AB1BD1" w:rsidRDefault="00AB1BD1" w:rsidP="00AB1BD1">
      <w:pPr>
        <w:jc w:val="center"/>
        <w:rPr>
          <w:rFonts w:asciiTheme="majorHAnsi" w:hAnsiTheme="majorHAnsi"/>
          <w:b/>
          <w:color w:val="FF0000"/>
          <w:sz w:val="28"/>
          <w:szCs w:val="28"/>
        </w:rPr>
      </w:pPr>
      <w:r>
        <w:rPr>
          <w:rFonts w:asciiTheme="majorHAnsi" w:hAnsiTheme="majorHAnsi"/>
          <w:b/>
          <w:color w:val="FF0000"/>
          <w:sz w:val="28"/>
          <w:szCs w:val="28"/>
        </w:rPr>
        <w:t>Outdoor Pickleball 2023</w:t>
      </w:r>
      <w:r w:rsidRPr="00AB1BD1">
        <w:rPr>
          <w:rFonts w:asciiTheme="majorHAnsi" w:hAnsiTheme="majorHAnsi"/>
          <w:b/>
          <w:color w:val="FF0000"/>
          <w:sz w:val="28"/>
          <w:szCs w:val="28"/>
        </w:rPr>
        <w:t>:</w:t>
      </w:r>
    </w:p>
    <w:p w14:paraId="1E431067" w14:textId="4BA26CBE" w:rsidR="00AB1BD1" w:rsidRPr="00AB1BD1" w:rsidRDefault="00AB1BD1" w:rsidP="00AB1BD1">
      <w:pPr>
        <w:jc w:val="center"/>
        <w:rPr>
          <w:rFonts w:asciiTheme="majorHAnsi" w:hAnsiTheme="majorHAnsi"/>
        </w:rPr>
      </w:pPr>
      <w:r w:rsidRPr="00AB1BD1">
        <w:rPr>
          <w:rFonts w:asciiTheme="majorHAnsi" w:hAnsiTheme="majorHAnsi"/>
        </w:rPr>
        <w:t xml:space="preserve">There may be an opportunity for MPC members to play at MCP before construction begins. Keep an eye on </w:t>
      </w:r>
      <w:r w:rsidR="004103EE">
        <w:rPr>
          <w:rFonts w:asciiTheme="majorHAnsi" w:hAnsiTheme="majorHAnsi"/>
        </w:rPr>
        <w:t>the</w:t>
      </w:r>
      <w:r w:rsidRPr="00AB1BD1">
        <w:rPr>
          <w:rFonts w:asciiTheme="majorHAnsi" w:hAnsiTheme="majorHAnsi"/>
        </w:rPr>
        <w:t xml:space="preserve"> website for details when they become available.</w:t>
      </w:r>
    </w:p>
    <w:p w14:paraId="0DD8FDD6" w14:textId="466757D4" w:rsidR="00AB1BD1" w:rsidRPr="00AB1BD1" w:rsidRDefault="00AB1BD1" w:rsidP="00AB1BD1">
      <w:pPr>
        <w:jc w:val="center"/>
        <w:rPr>
          <w:rFonts w:asciiTheme="majorHAnsi" w:hAnsiTheme="majorHAnsi"/>
        </w:rPr>
      </w:pPr>
      <w:r w:rsidRPr="00AB1BD1">
        <w:rPr>
          <w:rFonts w:asciiTheme="majorHAnsi" w:hAnsiTheme="majorHAnsi"/>
        </w:rPr>
        <w:t>Once MCP construction begins, these courts will be unavailable, and we are presently considering other outdoor venues when this occurs.  There will likely be a rental fee and registration involved.</w:t>
      </w:r>
    </w:p>
    <w:p w14:paraId="588EB9FB" w14:textId="77777777" w:rsidR="00AB1BD1" w:rsidRPr="00AB1BD1" w:rsidRDefault="00AB1BD1" w:rsidP="00AB1BD1">
      <w:pPr>
        <w:jc w:val="center"/>
        <w:rPr>
          <w:rFonts w:asciiTheme="majorHAnsi" w:hAnsiTheme="majorHAnsi"/>
        </w:rPr>
      </w:pPr>
      <w:r w:rsidRPr="00AB1BD1">
        <w:rPr>
          <w:rFonts w:asciiTheme="majorHAnsi" w:hAnsiTheme="majorHAnsi"/>
        </w:rPr>
        <w:t xml:space="preserve">Alternatively, HRC has offered the community an outdoor pickleball “membership” which runs from mid-May – mid-October for $150. Although this is not a MPC sponsored opportunity it might be of interest to you. See the </w:t>
      </w:r>
      <w:r w:rsidRPr="004103EE">
        <w:rPr>
          <w:rFonts w:asciiTheme="majorHAnsi" w:hAnsiTheme="majorHAnsi"/>
          <w:i/>
        </w:rPr>
        <w:t>attached</w:t>
      </w:r>
      <w:r w:rsidRPr="00AB1BD1">
        <w:rPr>
          <w:rFonts w:asciiTheme="majorHAnsi" w:hAnsiTheme="majorHAnsi"/>
        </w:rPr>
        <w:t xml:space="preserve"> flyer.</w:t>
      </w:r>
    </w:p>
    <w:p w14:paraId="7681B7B5" w14:textId="77777777" w:rsidR="00AB1BD1" w:rsidRPr="00AB1BD1" w:rsidRDefault="00AB1BD1" w:rsidP="00AB1BD1">
      <w:pPr>
        <w:jc w:val="center"/>
        <w:rPr>
          <w:rFonts w:asciiTheme="majorHAnsi" w:hAnsiTheme="majorHAnsi"/>
        </w:rPr>
      </w:pPr>
    </w:p>
    <w:p w14:paraId="2204DC37" w14:textId="05A132E4" w:rsidR="00AB1BD1" w:rsidRPr="00AB1BD1" w:rsidRDefault="00AB1BD1" w:rsidP="00AB1BD1">
      <w:pPr>
        <w:jc w:val="center"/>
        <w:rPr>
          <w:rFonts w:asciiTheme="majorHAnsi" w:hAnsiTheme="majorHAnsi"/>
          <w:b/>
          <w:color w:val="FF0000"/>
          <w:sz w:val="28"/>
          <w:szCs w:val="28"/>
        </w:rPr>
      </w:pPr>
      <w:r>
        <w:rPr>
          <w:rFonts w:asciiTheme="majorHAnsi" w:hAnsiTheme="majorHAnsi"/>
          <w:b/>
          <w:color w:val="FF0000"/>
          <w:sz w:val="28"/>
          <w:szCs w:val="28"/>
        </w:rPr>
        <w:t>Clinics</w:t>
      </w:r>
      <w:r w:rsidRPr="00AB1BD1">
        <w:rPr>
          <w:rFonts w:asciiTheme="majorHAnsi" w:hAnsiTheme="majorHAnsi"/>
          <w:b/>
          <w:color w:val="FF0000"/>
          <w:sz w:val="28"/>
          <w:szCs w:val="28"/>
        </w:rPr>
        <w:t>:</w:t>
      </w:r>
    </w:p>
    <w:p w14:paraId="1AAC90BE" w14:textId="3132A08C" w:rsidR="000C679C" w:rsidRPr="004103EE" w:rsidRDefault="00AB1BD1" w:rsidP="004103EE">
      <w:pPr>
        <w:jc w:val="center"/>
        <w:rPr>
          <w:rFonts w:asciiTheme="majorHAnsi" w:hAnsiTheme="majorHAnsi"/>
        </w:rPr>
      </w:pPr>
      <w:r w:rsidRPr="00AB1BD1">
        <w:rPr>
          <w:rFonts w:asciiTheme="majorHAnsi" w:hAnsiTheme="majorHAnsi"/>
        </w:rPr>
        <w:t>Several MPC members have successfully completed the requirements and are now Level 1 Coaches/Instructors. Beginners and novices might be interested in being involved in a clinic at a nominal fee. More information will be on the website when it becomes available.</w:t>
      </w:r>
      <w:r w:rsidR="00022CE5" w:rsidRPr="00AB1BD1">
        <w:rPr>
          <w:rFonts w:asciiTheme="majorHAnsi" w:hAnsiTheme="majorHAnsi"/>
        </w:rPr>
        <w:br/>
      </w:r>
    </w:p>
    <w:p w14:paraId="6F2E63F7" w14:textId="77777777" w:rsidR="00755CB1" w:rsidRPr="00AB1BD1" w:rsidRDefault="00755CB1" w:rsidP="00AB1BD1">
      <w:pPr>
        <w:jc w:val="center"/>
        <w:rPr>
          <w:rFonts w:asciiTheme="majorHAnsi" w:hAnsiTheme="majorHAnsi"/>
          <w:b/>
          <w:color w:val="FF0000"/>
          <w:sz w:val="28"/>
          <w:szCs w:val="28"/>
        </w:rPr>
      </w:pPr>
      <w:r w:rsidRPr="00AB1BD1">
        <w:rPr>
          <w:rFonts w:asciiTheme="majorHAnsi" w:hAnsiTheme="majorHAnsi"/>
          <w:b/>
          <w:color w:val="FF0000"/>
          <w:sz w:val="28"/>
          <w:szCs w:val="28"/>
        </w:rPr>
        <w:t>MPC Website</w:t>
      </w:r>
    </w:p>
    <w:p w14:paraId="61BDE700" w14:textId="7E45E76F" w:rsidR="00755CB1" w:rsidRPr="00AB1BD1" w:rsidRDefault="00AB1BD1" w:rsidP="00AB1BD1">
      <w:pPr>
        <w:jc w:val="center"/>
        <w:rPr>
          <w:rFonts w:asciiTheme="majorHAnsi" w:hAnsiTheme="majorHAnsi"/>
        </w:rPr>
      </w:pPr>
      <w:r>
        <w:rPr>
          <w:rFonts w:asciiTheme="majorHAnsi" w:hAnsiTheme="majorHAnsi"/>
        </w:rPr>
        <w:lastRenderedPageBreak/>
        <w:t xml:space="preserve">The website </w:t>
      </w:r>
      <w:r w:rsidR="00755CB1" w:rsidRPr="00AB1BD1">
        <w:rPr>
          <w:rFonts w:asciiTheme="majorHAnsi" w:hAnsiTheme="majorHAnsi"/>
        </w:rPr>
        <w:t xml:space="preserve">continues to be the </w:t>
      </w:r>
      <w:r w:rsidR="00755CB1" w:rsidRPr="00AB1BD1">
        <w:rPr>
          <w:rFonts w:asciiTheme="majorHAnsi" w:hAnsiTheme="majorHAnsi"/>
          <w:b/>
          <w:i/>
        </w:rPr>
        <w:t>go to</w:t>
      </w:r>
      <w:r w:rsidR="00755CB1" w:rsidRPr="00AB1BD1">
        <w:rPr>
          <w:rFonts w:asciiTheme="majorHAnsi" w:hAnsiTheme="majorHAnsi"/>
        </w:rPr>
        <w:t xml:space="preserve"> for information on membership/registration, </w:t>
      </w:r>
      <w:r w:rsidR="004103EE">
        <w:rPr>
          <w:rFonts w:asciiTheme="majorHAnsi" w:hAnsiTheme="majorHAnsi"/>
        </w:rPr>
        <w:br/>
      </w:r>
      <w:r w:rsidR="00755CB1" w:rsidRPr="00AB1BD1">
        <w:rPr>
          <w:rFonts w:asciiTheme="majorHAnsi" w:hAnsiTheme="majorHAnsi"/>
        </w:rPr>
        <w:t xml:space="preserve">playing times, clinics, upcoming events, </w:t>
      </w:r>
      <w:r w:rsidR="00755CB1" w:rsidRPr="00AB1BD1">
        <w:rPr>
          <w:rFonts w:asciiTheme="majorHAnsi" w:hAnsiTheme="majorHAnsi"/>
        </w:rPr>
        <w:br/>
        <w:t xml:space="preserve">links to everything Pickleball, . . . </w:t>
      </w:r>
      <w:hyperlink r:id="rId8" w:history="1">
        <w:r w:rsidR="00755CB1" w:rsidRPr="00AB1BD1">
          <w:rPr>
            <w:rStyle w:val="Hyperlink"/>
            <w:rFonts w:asciiTheme="majorHAnsi" w:hAnsiTheme="majorHAnsi"/>
          </w:rPr>
          <w:t>MonoPickleballClub.com</w:t>
        </w:r>
      </w:hyperlink>
    </w:p>
    <w:p w14:paraId="7DF09F6C" w14:textId="29D372C5" w:rsidR="00462CD2" w:rsidRPr="00AB1BD1" w:rsidRDefault="00462CD2" w:rsidP="00AB1BD1">
      <w:pPr>
        <w:jc w:val="center"/>
        <w:rPr>
          <w:rFonts w:asciiTheme="majorHAnsi" w:hAnsiTheme="majorHAnsi"/>
        </w:rPr>
      </w:pPr>
    </w:p>
    <w:p w14:paraId="225A8350" w14:textId="77777777" w:rsidR="00447F0D" w:rsidRDefault="00447F0D" w:rsidP="001339D1">
      <w:bookmarkStart w:id="0" w:name="_GoBack"/>
      <w:bookmarkEnd w:id="0"/>
    </w:p>
    <w:p w14:paraId="6B643D3F" w14:textId="162C2AA8" w:rsidR="0018666B" w:rsidRPr="0065487B" w:rsidRDefault="0018666B" w:rsidP="004A715A">
      <w:pPr>
        <w:jc w:val="center"/>
        <w:rPr>
          <w:i/>
        </w:rPr>
      </w:pPr>
    </w:p>
    <w:sectPr w:rsidR="0018666B" w:rsidRPr="0065487B" w:rsidSect="00AF3D32">
      <w:pgSz w:w="12240" w:h="15840"/>
      <w:pgMar w:top="964" w:right="964" w:bottom="964" w:left="96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E32"/>
    <w:multiLevelType w:val="hybridMultilevel"/>
    <w:tmpl w:val="3950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A4BF4"/>
    <w:multiLevelType w:val="hybridMultilevel"/>
    <w:tmpl w:val="D3B2D956"/>
    <w:lvl w:ilvl="0" w:tplc="793ECFDC">
      <w:start w:val="202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E4BE1"/>
    <w:multiLevelType w:val="hybridMultilevel"/>
    <w:tmpl w:val="6A7ED520"/>
    <w:lvl w:ilvl="0" w:tplc="3FE80482">
      <w:start w:val="202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4B232B"/>
    <w:multiLevelType w:val="hybridMultilevel"/>
    <w:tmpl w:val="C0E20E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F8"/>
    <w:rsid w:val="00007522"/>
    <w:rsid w:val="00016079"/>
    <w:rsid w:val="00022CE5"/>
    <w:rsid w:val="00042E80"/>
    <w:rsid w:val="0007071D"/>
    <w:rsid w:val="000A12BB"/>
    <w:rsid w:val="000B1D25"/>
    <w:rsid w:val="000C0E46"/>
    <w:rsid w:val="000C60F7"/>
    <w:rsid w:val="000C679C"/>
    <w:rsid w:val="000E4EB8"/>
    <w:rsid w:val="000F017A"/>
    <w:rsid w:val="001339D1"/>
    <w:rsid w:val="00157D4A"/>
    <w:rsid w:val="0016265F"/>
    <w:rsid w:val="00166BC3"/>
    <w:rsid w:val="0017166D"/>
    <w:rsid w:val="00172AFE"/>
    <w:rsid w:val="0018064B"/>
    <w:rsid w:val="0018666B"/>
    <w:rsid w:val="00187A84"/>
    <w:rsid w:val="001A4695"/>
    <w:rsid w:val="001A5036"/>
    <w:rsid w:val="001B1EC4"/>
    <w:rsid w:val="001C7B05"/>
    <w:rsid w:val="001F5F14"/>
    <w:rsid w:val="00206F9D"/>
    <w:rsid w:val="002241C3"/>
    <w:rsid w:val="00240C1E"/>
    <w:rsid w:val="00266EF3"/>
    <w:rsid w:val="00270034"/>
    <w:rsid w:val="00285B8E"/>
    <w:rsid w:val="00294F16"/>
    <w:rsid w:val="002A1A69"/>
    <w:rsid w:val="002B388B"/>
    <w:rsid w:val="002D0F78"/>
    <w:rsid w:val="002D1555"/>
    <w:rsid w:val="002E140F"/>
    <w:rsid w:val="00326C68"/>
    <w:rsid w:val="003317FD"/>
    <w:rsid w:val="00347249"/>
    <w:rsid w:val="00367AC6"/>
    <w:rsid w:val="003F5424"/>
    <w:rsid w:val="003F62C2"/>
    <w:rsid w:val="004103EE"/>
    <w:rsid w:val="004135D8"/>
    <w:rsid w:val="00420DA7"/>
    <w:rsid w:val="00421413"/>
    <w:rsid w:val="00434C82"/>
    <w:rsid w:val="00447F0D"/>
    <w:rsid w:val="0045408D"/>
    <w:rsid w:val="004608C1"/>
    <w:rsid w:val="00462CD2"/>
    <w:rsid w:val="00464A83"/>
    <w:rsid w:val="004717F7"/>
    <w:rsid w:val="004720F1"/>
    <w:rsid w:val="00493D03"/>
    <w:rsid w:val="00495868"/>
    <w:rsid w:val="00497216"/>
    <w:rsid w:val="004A3AB6"/>
    <w:rsid w:val="004A715A"/>
    <w:rsid w:val="004A71BE"/>
    <w:rsid w:val="004B26C0"/>
    <w:rsid w:val="004D59B2"/>
    <w:rsid w:val="004E01CF"/>
    <w:rsid w:val="004E0718"/>
    <w:rsid w:val="00523476"/>
    <w:rsid w:val="0052511B"/>
    <w:rsid w:val="005A21BF"/>
    <w:rsid w:val="005B37BE"/>
    <w:rsid w:val="005C14EA"/>
    <w:rsid w:val="005C753E"/>
    <w:rsid w:val="005E46F8"/>
    <w:rsid w:val="005E790D"/>
    <w:rsid w:val="005F1E15"/>
    <w:rsid w:val="0065487B"/>
    <w:rsid w:val="006576D0"/>
    <w:rsid w:val="006733BC"/>
    <w:rsid w:val="006A04A5"/>
    <w:rsid w:val="006B212B"/>
    <w:rsid w:val="006B7601"/>
    <w:rsid w:val="006D0EE1"/>
    <w:rsid w:val="006E76F8"/>
    <w:rsid w:val="00716964"/>
    <w:rsid w:val="00735EC3"/>
    <w:rsid w:val="0073720C"/>
    <w:rsid w:val="00745B72"/>
    <w:rsid w:val="00755CB1"/>
    <w:rsid w:val="00767900"/>
    <w:rsid w:val="00775B76"/>
    <w:rsid w:val="00781F35"/>
    <w:rsid w:val="007E7580"/>
    <w:rsid w:val="007F1121"/>
    <w:rsid w:val="007F43BA"/>
    <w:rsid w:val="007F4965"/>
    <w:rsid w:val="00801E87"/>
    <w:rsid w:val="008025A2"/>
    <w:rsid w:val="00816831"/>
    <w:rsid w:val="00827E7C"/>
    <w:rsid w:val="008311B1"/>
    <w:rsid w:val="00852D08"/>
    <w:rsid w:val="00875E33"/>
    <w:rsid w:val="008A5758"/>
    <w:rsid w:val="008B3228"/>
    <w:rsid w:val="008C4D61"/>
    <w:rsid w:val="008D589C"/>
    <w:rsid w:val="00943B88"/>
    <w:rsid w:val="00961314"/>
    <w:rsid w:val="0096572B"/>
    <w:rsid w:val="009B4D4A"/>
    <w:rsid w:val="009D06A2"/>
    <w:rsid w:val="00A10B31"/>
    <w:rsid w:val="00A2091F"/>
    <w:rsid w:val="00A23CDE"/>
    <w:rsid w:val="00A46CCD"/>
    <w:rsid w:val="00A82065"/>
    <w:rsid w:val="00A82B49"/>
    <w:rsid w:val="00AB05DE"/>
    <w:rsid w:val="00AB1BD1"/>
    <w:rsid w:val="00AF0FD8"/>
    <w:rsid w:val="00AF3D32"/>
    <w:rsid w:val="00B03F47"/>
    <w:rsid w:val="00B13842"/>
    <w:rsid w:val="00B24A02"/>
    <w:rsid w:val="00B347C0"/>
    <w:rsid w:val="00B6696F"/>
    <w:rsid w:val="00BA79F8"/>
    <w:rsid w:val="00BB618E"/>
    <w:rsid w:val="00BC356F"/>
    <w:rsid w:val="00BD013E"/>
    <w:rsid w:val="00BD2BAF"/>
    <w:rsid w:val="00BD5BB4"/>
    <w:rsid w:val="00C07BFE"/>
    <w:rsid w:val="00C12440"/>
    <w:rsid w:val="00C927C8"/>
    <w:rsid w:val="00C944EF"/>
    <w:rsid w:val="00CC01BE"/>
    <w:rsid w:val="00CE13D0"/>
    <w:rsid w:val="00CE41F6"/>
    <w:rsid w:val="00CE68EA"/>
    <w:rsid w:val="00D14326"/>
    <w:rsid w:val="00D15941"/>
    <w:rsid w:val="00D15A80"/>
    <w:rsid w:val="00D501E5"/>
    <w:rsid w:val="00D92716"/>
    <w:rsid w:val="00DA33EA"/>
    <w:rsid w:val="00DC74FD"/>
    <w:rsid w:val="00DD359F"/>
    <w:rsid w:val="00DE4DAB"/>
    <w:rsid w:val="00DF3E41"/>
    <w:rsid w:val="00E15022"/>
    <w:rsid w:val="00E32E3E"/>
    <w:rsid w:val="00E36415"/>
    <w:rsid w:val="00E657E8"/>
    <w:rsid w:val="00E93242"/>
    <w:rsid w:val="00E93585"/>
    <w:rsid w:val="00EA4EB5"/>
    <w:rsid w:val="00EB014E"/>
    <w:rsid w:val="00EB7F7D"/>
    <w:rsid w:val="00ED6859"/>
    <w:rsid w:val="00EE30B7"/>
    <w:rsid w:val="00F03F1D"/>
    <w:rsid w:val="00F116FB"/>
    <w:rsid w:val="00F16BD0"/>
    <w:rsid w:val="00F367FA"/>
    <w:rsid w:val="00F36EC1"/>
    <w:rsid w:val="00F423AB"/>
    <w:rsid w:val="00F6497E"/>
    <w:rsid w:val="00F64AB7"/>
    <w:rsid w:val="00F879D4"/>
    <w:rsid w:val="00F909C6"/>
    <w:rsid w:val="00FD3EEC"/>
    <w:rsid w:val="00FD46E2"/>
    <w:rsid w:val="00FE7F1D"/>
    <w:rsid w:val="00FF6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E9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242"/>
    <w:rPr>
      <w:color w:val="0000FF" w:themeColor="hyperlink"/>
      <w:u w:val="single"/>
    </w:rPr>
  </w:style>
  <w:style w:type="character" w:styleId="FollowedHyperlink">
    <w:name w:val="FollowedHyperlink"/>
    <w:basedOn w:val="DefaultParagraphFont"/>
    <w:uiPriority w:val="99"/>
    <w:semiHidden/>
    <w:unhideWhenUsed/>
    <w:rsid w:val="00BC356F"/>
    <w:rPr>
      <w:color w:val="800080" w:themeColor="followedHyperlink"/>
      <w:u w:val="single"/>
    </w:rPr>
  </w:style>
  <w:style w:type="paragraph" w:styleId="ListParagraph">
    <w:name w:val="List Paragraph"/>
    <w:basedOn w:val="Normal"/>
    <w:uiPriority w:val="34"/>
    <w:qFormat/>
    <w:rsid w:val="005C753E"/>
    <w:pPr>
      <w:ind w:left="720"/>
      <w:contextualSpacing/>
    </w:pPr>
  </w:style>
  <w:style w:type="paragraph" w:styleId="BalloonText">
    <w:name w:val="Balloon Text"/>
    <w:basedOn w:val="Normal"/>
    <w:link w:val="BalloonTextChar"/>
    <w:uiPriority w:val="99"/>
    <w:semiHidden/>
    <w:unhideWhenUsed/>
    <w:rsid w:val="00022C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C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242"/>
    <w:rPr>
      <w:color w:val="0000FF" w:themeColor="hyperlink"/>
      <w:u w:val="single"/>
    </w:rPr>
  </w:style>
  <w:style w:type="character" w:styleId="FollowedHyperlink">
    <w:name w:val="FollowedHyperlink"/>
    <w:basedOn w:val="DefaultParagraphFont"/>
    <w:uiPriority w:val="99"/>
    <w:semiHidden/>
    <w:unhideWhenUsed/>
    <w:rsid w:val="00BC356F"/>
    <w:rPr>
      <w:color w:val="800080" w:themeColor="followedHyperlink"/>
      <w:u w:val="single"/>
    </w:rPr>
  </w:style>
  <w:style w:type="paragraph" w:styleId="ListParagraph">
    <w:name w:val="List Paragraph"/>
    <w:basedOn w:val="Normal"/>
    <w:uiPriority w:val="34"/>
    <w:qFormat/>
    <w:rsid w:val="005C753E"/>
    <w:pPr>
      <w:ind w:left="720"/>
      <w:contextualSpacing/>
    </w:pPr>
  </w:style>
  <w:style w:type="paragraph" w:styleId="BalloonText">
    <w:name w:val="Balloon Text"/>
    <w:basedOn w:val="Normal"/>
    <w:link w:val="BalloonTextChar"/>
    <w:uiPriority w:val="99"/>
    <w:semiHidden/>
    <w:unhideWhenUsed/>
    <w:rsid w:val="00022C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C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4852">
      <w:bodyDiv w:val="1"/>
      <w:marLeft w:val="0"/>
      <w:marRight w:val="0"/>
      <w:marTop w:val="0"/>
      <w:marBottom w:val="0"/>
      <w:divBdr>
        <w:top w:val="none" w:sz="0" w:space="0" w:color="auto"/>
        <w:left w:val="none" w:sz="0" w:space="0" w:color="auto"/>
        <w:bottom w:val="none" w:sz="0" w:space="0" w:color="auto"/>
        <w:right w:val="none" w:sz="0" w:space="0" w:color="auto"/>
      </w:divBdr>
    </w:div>
    <w:div w:id="275260679">
      <w:bodyDiv w:val="1"/>
      <w:marLeft w:val="0"/>
      <w:marRight w:val="0"/>
      <w:marTop w:val="0"/>
      <w:marBottom w:val="0"/>
      <w:divBdr>
        <w:top w:val="none" w:sz="0" w:space="0" w:color="auto"/>
        <w:left w:val="none" w:sz="0" w:space="0" w:color="auto"/>
        <w:bottom w:val="none" w:sz="0" w:space="0" w:color="auto"/>
        <w:right w:val="none" w:sz="0" w:space="0" w:color="auto"/>
      </w:divBdr>
    </w:div>
    <w:div w:id="406420225">
      <w:bodyDiv w:val="1"/>
      <w:marLeft w:val="0"/>
      <w:marRight w:val="0"/>
      <w:marTop w:val="0"/>
      <w:marBottom w:val="0"/>
      <w:divBdr>
        <w:top w:val="none" w:sz="0" w:space="0" w:color="auto"/>
        <w:left w:val="none" w:sz="0" w:space="0" w:color="auto"/>
        <w:bottom w:val="none" w:sz="0" w:space="0" w:color="auto"/>
        <w:right w:val="none" w:sz="0" w:space="0" w:color="auto"/>
      </w:divBdr>
      <w:divsChild>
        <w:div w:id="118426161">
          <w:marLeft w:val="0"/>
          <w:marRight w:val="0"/>
          <w:marTop w:val="0"/>
          <w:marBottom w:val="0"/>
          <w:divBdr>
            <w:top w:val="none" w:sz="0" w:space="0" w:color="auto"/>
            <w:left w:val="none" w:sz="0" w:space="0" w:color="auto"/>
            <w:bottom w:val="none" w:sz="0" w:space="0" w:color="auto"/>
            <w:right w:val="none" w:sz="0" w:space="0" w:color="auto"/>
          </w:divBdr>
        </w:div>
        <w:div w:id="2074618564">
          <w:marLeft w:val="0"/>
          <w:marRight w:val="0"/>
          <w:marTop w:val="0"/>
          <w:marBottom w:val="0"/>
          <w:divBdr>
            <w:top w:val="none" w:sz="0" w:space="0" w:color="auto"/>
            <w:left w:val="none" w:sz="0" w:space="0" w:color="auto"/>
            <w:bottom w:val="none" w:sz="0" w:space="0" w:color="auto"/>
            <w:right w:val="none" w:sz="0" w:space="0" w:color="auto"/>
          </w:divBdr>
        </w:div>
        <w:div w:id="983462931">
          <w:marLeft w:val="0"/>
          <w:marRight w:val="0"/>
          <w:marTop w:val="0"/>
          <w:marBottom w:val="0"/>
          <w:divBdr>
            <w:top w:val="none" w:sz="0" w:space="0" w:color="auto"/>
            <w:left w:val="none" w:sz="0" w:space="0" w:color="auto"/>
            <w:bottom w:val="none" w:sz="0" w:space="0" w:color="auto"/>
            <w:right w:val="none" w:sz="0" w:space="0" w:color="auto"/>
          </w:divBdr>
        </w:div>
        <w:div w:id="499663106">
          <w:marLeft w:val="0"/>
          <w:marRight w:val="0"/>
          <w:marTop w:val="0"/>
          <w:marBottom w:val="0"/>
          <w:divBdr>
            <w:top w:val="none" w:sz="0" w:space="0" w:color="auto"/>
            <w:left w:val="none" w:sz="0" w:space="0" w:color="auto"/>
            <w:bottom w:val="none" w:sz="0" w:space="0" w:color="auto"/>
            <w:right w:val="none" w:sz="0" w:space="0" w:color="auto"/>
          </w:divBdr>
        </w:div>
        <w:div w:id="109055740">
          <w:marLeft w:val="0"/>
          <w:marRight w:val="0"/>
          <w:marTop w:val="0"/>
          <w:marBottom w:val="0"/>
          <w:divBdr>
            <w:top w:val="none" w:sz="0" w:space="0" w:color="auto"/>
            <w:left w:val="none" w:sz="0" w:space="0" w:color="auto"/>
            <w:bottom w:val="none" w:sz="0" w:space="0" w:color="auto"/>
            <w:right w:val="none" w:sz="0" w:space="0" w:color="auto"/>
          </w:divBdr>
        </w:div>
        <w:div w:id="1807891722">
          <w:marLeft w:val="0"/>
          <w:marRight w:val="0"/>
          <w:marTop w:val="0"/>
          <w:marBottom w:val="0"/>
          <w:divBdr>
            <w:top w:val="none" w:sz="0" w:space="0" w:color="auto"/>
            <w:left w:val="none" w:sz="0" w:space="0" w:color="auto"/>
            <w:bottom w:val="none" w:sz="0" w:space="0" w:color="auto"/>
            <w:right w:val="none" w:sz="0" w:space="0" w:color="auto"/>
          </w:divBdr>
        </w:div>
        <w:div w:id="802651633">
          <w:marLeft w:val="0"/>
          <w:marRight w:val="0"/>
          <w:marTop w:val="0"/>
          <w:marBottom w:val="0"/>
          <w:divBdr>
            <w:top w:val="none" w:sz="0" w:space="0" w:color="auto"/>
            <w:left w:val="none" w:sz="0" w:space="0" w:color="auto"/>
            <w:bottom w:val="none" w:sz="0" w:space="0" w:color="auto"/>
            <w:right w:val="none" w:sz="0" w:space="0" w:color="auto"/>
          </w:divBdr>
        </w:div>
        <w:div w:id="788280140">
          <w:marLeft w:val="0"/>
          <w:marRight w:val="0"/>
          <w:marTop w:val="0"/>
          <w:marBottom w:val="0"/>
          <w:divBdr>
            <w:top w:val="none" w:sz="0" w:space="0" w:color="auto"/>
            <w:left w:val="none" w:sz="0" w:space="0" w:color="auto"/>
            <w:bottom w:val="none" w:sz="0" w:space="0" w:color="auto"/>
            <w:right w:val="none" w:sz="0" w:space="0" w:color="auto"/>
          </w:divBdr>
        </w:div>
        <w:div w:id="1902666083">
          <w:marLeft w:val="0"/>
          <w:marRight w:val="0"/>
          <w:marTop w:val="0"/>
          <w:marBottom w:val="0"/>
          <w:divBdr>
            <w:top w:val="none" w:sz="0" w:space="0" w:color="auto"/>
            <w:left w:val="none" w:sz="0" w:space="0" w:color="auto"/>
            <w:bottom w:val="none" w:sz="0" w:space="0" w:color="auto"/>
            <w:right w:val="none" w:sz="0" w:space="0" w:color="auto"/>
          </w:divBdr>
        </w:div>
        <w:div w:id="723061694">
          <w:marLeft w:val="0"/>
          <w:marRight w:val="0"/>
          <w:marTop w:val="0"/>
          <w:marBottom w:val="0"/>
          <w:divBdr>
            <w:top w:val="none" w:sz="0" w:space="0" w:color="auto"/>
            <w:left w:val="none" w:sz="0" w:space="0" w:color="auto"/>
            <w:bottom w:val="none" w:sz="0" w:space="0" w:color="auto"/>
            <w:right w:val="none" w:sz="0" w:space="0" w:color="auto"/>
          </w:divBdr>
        </w:div>
        <w:div w:id="2045396628">
          <w:marLeft w:val="0"/>
          <w:marRight w:val="0"/>
          <w:marTop w:val="0"/>
          <w:marBottom w:val="0"/>
          <w:divBdr>
            <w:top w:val="none" w:sz="0" w:space="0" w:color="auto"/>
            <w:left w:val="none" w:sz="0" w:space="0" w:color="auto"/>
            <w:bottom w:val="none" w:sz="0" w:space="0" w:color="auto"/>
            <w:right w:val="none" w:sz="0" w:space="0" w:color="auto"/>
          </w:divBdr>
        </w:div>
        <w:div w:id="958683526">
          <w:marLeft w:val="0"/>
          <w:marRight w:val="0"/>
          <w:marTop w:val="0"/>
          <w:marBottom w:val="0"/>
          <w:divBdr>
            <w:top w:val="none" w:sz="0" w:space="0" w:color="auto"/>
            <w:left w:val="none" w:sz="0" w:space="0" w:color="auto"/>
            <w:bottom w:val="none" w:sz="0" w:space="0" w:color="auto"/>
            <w:right w:val="none" w:sz="0" w:space="0" w:color="auto"/>
          </w:divBdr>
        </w:div>
      </w:divsChild>
    </w:div>
    <w:div w:id="677269950">
      <w:bodyDiv w:val="1"/>
      <w:marLeft w:val="0"/>
      <w:marRight w:val="0"/>
      <w:marTop w:val="0"/>
      <w:marBottom w:val="0"/>
      <w:divBdr>
        <w:top w:val="none" w:sz="0" w:space="0" w:color="auto"/>
        <w:left w:val="none" w:sz="0" w:space="0" w:color="auto"/>
        <w:bottom w:val="none" w:sz="0" w:space="0" w:color="auto"/>
        <w:right w:val="none" w:sz="0" w:space="0" w:color="auto"/>
      </w:divBdr>
    </w:div>
    <w:div w:id="1377197005">
      <w:bodyDiv w:val="1"/>
      <w:marLeft w:val="0"/>
      <w:marRight w:val="0"/>
      <w:marTop w:val="0"/>
      <w:marBottom w:val="0"/>
      <w:divBdr>
        <w:top w:val="none" w:sz="0" w:space="0" w:color="auto"/>
        <w:left w:val="none" w:sz="0" w:space="0" w:color="auto"/>
        <w:bottom w:val="none" w:sz="0" w:space="0" w:color="auto"/>
        <w:right w:val="none" w:sz="0" w:space="0" w:color="auto"/>
      </w:divBdr>
    </w:div>
    <w:div w:id="2041738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onoPickleballClub@gmail.com" TargetMode="External"/><Relationship Id="rId8" Type="http://schemas.openxmlformats.org/officeDocument/2006/relationships/hyperlink" Target="https://MonoPickleballClub.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476</Words>
  <Characters>2717</Characters>
  <Application>Microsoft Macintosh Word</Application>
  <DocSecurity>0</DocSecurity>
  <Lines>22</Lines>
  <Paragraphs>6</Paragraphs>
  <ScaleCrop>false</ScaleCrop>
  <Company>GAINS</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Yeager</dc:creator>
  <cp:keywords/>
  <dc:description/>
  <cp:lastModifiedBy>Rod Yeager</cp:lastModifiedBy>
  <cp:revision>4</cp:revision>
  <cp:lastPrinted>2022-12-17T00:31:00Z</cp:lastPrinted>
  <dcterms:created xsi:type="dcterms:W3CDTF">2023-02-22T17:44:00Z</dcterms:created>
  <dcterms:modified xsi:type="dcterms:W3CDTF">2023-02-22T18:38:00Z</dcterms:modified>
</cp:coreProperties>
</file>